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17" w:rsidRDefault="007C3317">
      <w:r>
        <w:t>Name _____________________________________</w:t>
      </w:r>
    </w:p>
    <w:p w:rsidR="007C3317" w:rsidRDefault="007C3317"/>
    <w:p w:rsidR="00220455" w:rsidRDefault="007C3317">
      <w:r>
        <w:t xml:space="preserve">Book Notes from “Environmental Science” by </w:t>
      </w:r>
      <w:proofErr w:type="spellStart"/>
      <w:r>
        <w:t>Chiras</w:t>
      </w:r>
      <w:proofErr w:type="spellEnd"/>
    </w:p>
    <w:p w:rsidR="007C3317" w:rsidRDefault="007C3317" w:rsidP="007C3317">
      <w:pPr>
        <w:spacing w:after="0"/>
      </w:pPr>
      <w:r>
        <w:t>10.2 Understanding Soils (169-171)</w:t>
      </w:r>
    </w:p>
    <w:p w:rsidR="007C3317" w:rsidRDefault="007C3317" w:rsidP="007C3317">
      <w:pPr>
        <w:spacing w:after="0"/>
      </w:pPr>
      <w:r>
        <w:t>10.3 Barriers to a Sustainable Agricultural System (171-176)</w:t>
      </w:r>
    </w:p>
    <w:p w:rsidR="007C3317" w:rsidRDefault="007C3317" w:rsidP="007C3317">
      <w:pPr>
        <w:spacing w:after="0"/>
      </w:pPr>
      <w:r>
        <w:t>10.4 Building a Sustainable Agricultural System (176-184 Stop after “crop rotation”)</w:t>
      </w:r>
    </w:p>
    <w:p w:rsidR="007C3317" w:rsidRDefault="007C3317"/>
    <w:p w:rsidR="007C3317" w:rsidRDefault="007C3317">
      <w:r>
        <w:t>Read and answer the following questions:</w:t>
      </w:r>
    </w:p>
    <w:p w:rsidR="007C3317" w:rsidRDefault="007C3317" w:rsidP="007C3317">
      <w:pPr>
        <w:pStyle w:val="ListParagraph"/>
        <w:numPr>
          <w:ilvl w:val="0"/>
          <w:numId w:val="1"/>
        </w:numPr>
      </w:pPr>
      <w:r>
        <w:t>What percentage of the world’</w:t>
      </w:r>
      <w:r w:rsidR="00A26C5A">
        <w:t>s population is</w:t>
      </w:r>
      <w:r>
        <w:t xml:space="preserve"> malnourished? What are the short and long-range effects of malnutrition?</w:t>
      </w:r>
      <w:r w:rsidR="0062288E">
        <w:t xml:space="preserve"> (3 part question)</w:t>
      </w:r>
    </w:p>
    <w:p w:rsidR="00A26C5A" w:rsidRDefault="00A26C5A" w:rsidP="00A26C5A">
      <w:pPr>
        <w:pStyle w:val="ListParagraph"/>
        <w:numPr>
          <w:ilvl w:val="0"/>
          <w:numId w:val="1"/>
        </w:numPr>
      </w:pPr>
      <w:r>
        <w:t>What is desertification, what factors create it, and how can it be prevented?</w:t>
      </w:r>
      <w:r w:rsidR="0062288E">
        <w:t xml:space="preserve"> (3 part question)</w:t>
      </w:r>
    </w:p>
    <w:p w:rsidR="00A26C5A" w:rsidRDefault="00A26C5A" w:rsidP="00A26C5A">
      <w:pPr>
        <w:pStyle w:val="ListParagraph"/>
        <w:numPr>
          <w:ilvl w:val="0"/>
          <w:numId w:val="1"/>
        </w:numPr>
      </w:pPr>
      <w:r>
        <w:t xml:space="preserve">Describe </w:t>
      </w:r>
      <w:proofErr w:type="spellStart"/>
      <w:r>
        <w:t>waterlogging</w:t>
      </w:r>
      <w:proofErr w:type="spellEnd"/>
      <w:r>
        <w:t xml:space="preserve"> and </w:t>
      </w:r>
      <w:proofErr w:type="spellStart"/>
      <w:r>
        <w:t>salinization</w:t>
      </w:r>
      <w:proofErr w:type="spellEnd"/>
      <w:r>
        <w:t xml:space="preserve"> of so</w:t>
      </w:r>
      <w:r w:rsidR="0062288E">
        <w:t>ils. How can each of them be prevented? (4 part question)</w:t>
      </w:r>
    </w:p>
    <w:p w:rsidR="00A26C5A" w:rsidRDefault="00A26C5A" w:rsidP="00A26C5A">
      <w:r>
        <w:t xml:space="preserve">Read and answer </w:t>
      </w:r>
      <w:r w:rsidR="008253A7">
        <w:t>two</w:t>
      </w:r>
      <w:r>
        <w:t xml:space="preserve"> of the following questions:</w:t>
      </w:r>
    </w:p>
    <w:p w:rsidR="007C3317" w:rsidRDefault="007C3317" w:rsidP="007C3317">
      <w:pPr>
        <w:pStyle w:val="ListParagraph"/>
        <w:numPr>
          <w:ilvl w:val="0"/>
          <w:numId w:val="1"/>
        </w:numPr>
      </w:pPr>
      <w:r>
        <w:t>Using your knowledge of environmental issues and agriculture and your critical thinking skills, analyze the following statement: “Hunger is not an environmental issue.”</w:t>
      </w:r>
    </w:p>
    <w:p w:rsidR="007C3317" w:rsidRDefault="007C3317" w:rsidP="007C3317">
      <w:pPr>
        <w:pStyle w:val="ListParagraph"/>
        <w:numPr>
          <w:ilvl w:val="0"/>
          <w:numId w:val="1"/>
        </w:numPr>
      </w:pPr>
      <w:r>
        <w:t>Critically analyze this statement: “Soil erosion control is too expensive. We can’t afford to pay for it because our crops don’t bring in enough money.”</w:t>
      </w:r>
    </w:p>
    <w:p w:rsidR="007C3317" w:rsidRDefault="007C3317" w:rsidP="007C3317">
      <w:pPr>
        <w:pStyle w:val="ListParagraph"/>
        <w:numPr>
          <w:ilvl w:val="0"/>
          <w:numId w:val="1"/>
        </w:numPr>
      </w:pPr>
      <w:r>
        <w:t>Critically analyze this statement: “Technology can solve all of our food problems, so there is no need to slow population growth.”</w:t>
      </w:r>
    </w:p>
    <w:p w:rsidR="00A26C5A" w:rsidRDefault="00A26C5A" w:rsidP="00A26C5A"/>
    <w:p w:rsidR="00A26C5A" w:rsidRDefault="00A26C5A" w:rsidP="00A26C5A">
      <w:r>
        <w:t>To “critically analyze” means to discuss both the right and wrong aspects of the statement and come to a decision supported by evidence (probably from the text).</w:t>
      </w:r>
    </w:p>
    <w:p w:rsidR="00A26C5A" w:rsidRDefault="00A26C5A" w:rsidP="00A26C5A"/>
    <w:p w:rsidR="00A26C5A" w:rsidRDefault="00A26C5A" w:rsidP="00A26C5A">
      <w:r>
        <w:t xml:space="preserve">You should use a word processor to work on these. You will select one of </w:t>
      </w:r>
      <w:r w:rsidR="00B25464">
        <w:t xml:space="preserve">the “critical analysis” </w:t>
      </w:r>
      <w:r>
        <w:t xml:space="preserve">questions </w:t>
      </w:r>
      <w:r w:rsidR="00B25464">
        <w:t>(#4</w:t>
      </w:r>
      <w:proofErr w:type="gramStart"/>
      <w:r w:rsidR="00B25464">
        <w:t>,5</w:t>
      </w:r>
      <w:proofErr w:type="gramEnd"/>
      <w:r w:rsidR="00B25464">
        <w:t xml:space="preserve">, or 6) </w:t>
      </w:r>
      <w:r>
        <w:t xml:space="preserve">to develop into </w:t>
      </w:r>
      <w:r w:rsidR="00B25464">
        <w:t xml:space="preserve">a </w:t>
      </w:r>
      <w:r>
        <w:t xml:space="preserve">full </w:t>
      </w:r>
      <w:r w:rsidR="00B25464">
        <w:t>essay that will be due next week. In that case, you will be using internet sources to support and defend your decision.</w:t>
      </w:r>
    </w:p>
    <w:p w:rsidR="0062288E" w:rsidRDefault="0062288E" w:rsidP="00A26C5A">
      <w:r>
        <w:t>Attach this paper to your work.</w:t>
      </w:r>
    </w:p>
    <w:p w:rsidR="0062288E" w:rsidRDefault="0062288E" w:rsidP="00A26C5A"/>
    <w:sectPr w:rsidR="0062288E" w:rsidSect="00220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B3A55"/>
    <w:multiLevelType w:val="hybridMultilevel"/>
    <w:tmpl w:val="3DC03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3317"/>
    <w:rsid w:val="00220455"/>
    <w:rsid w:val="0062288E"/>
    <w:rsid w:val="007C3317"/>
    <w:rsid w:val="008253A7"/>
    <w:rsid w:val="00A26C5A"/>
    <w:rsid w:val="00B2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4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3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2011-03-08T14:33:00Z</cp:lastPrinted>
  <dcterms:created xsi:type="dcterms:W3CDTF">2011-03-08T12:49:00Z</dcterms:created>
  <dcterms:modified xsi:type="dcterms:W3CDTF">2011-03-08T14:33:00Z</dcterms:modified>
</cp:coreProperties>
</file>